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77D4" w14:textId="2633964D" w:rsidR="00C834B6" w:rsidRPr="00C834B6" w:rsidRDefault="00C834B6" w:rsidP="00C834B6">
      <w:pPr>
        <w:widowControl w:val="0"/>
        <w:spacing w:after="120" w:line="283" w:lineRule="auto"/>
        <w:ind w:left="-567"/>
        <w:jc w:val="center"/>
        <w:rPr>
          <w:rFonts w:ascii="Arial" w:eastAsia="Times New Roman" w:hAnsi="Arial" w:cs="Arial"/>
          <w:b/>
          <w:kern w:val="28"/>
          <w:sz w:val="36"/>
          <w:szCs w:val="36"/>
          <w:lang w:eastAsia="en-GB"/>
        </w:rPr>
      </w:pPr>
      <w:r w:rsidRPr="00C834B6">
        <w:rPr>
          <w:rFonts w:ascii="Arial" w:eastAsia="Times New Roman" w:hAnsi="Arial" w:cs="Arial"/>
          <w:b/>
          <w:kern w:val="28"/>
          <w:sz w:val="36"/>
          <w:szCs w:val="36"/>
          <w:lang w:eastAsia="en-GB"/>
        </w:rPr>
        <w:t>St</w:t>
      </w:r>
      <w:r>
        <w:rPr>
          <w:rFonts w:ascii="Arial" w:eastAsia="Times New Roman" w:hAnsi="Arial" w:cs="Arial"/>
          <w:b/>
          <w:kern w:val="28"/>
          <w:sz w:val="36"/>
          <w:szCs w:val="36"/>
          <w:lang w:eastAsia="en-GB"/>
        </w:rPr>
        <w:t xml:space="preserve">op Smoking </w:t>
      </w:r>
      <w:r w:rsidRPr="00C834B6">
        <w:rPr>
          <w:rFonts w:ascii="Arial" w:eastAsia="Times New Roman" w:hAnsi="Arial" w:cs="Arial"/>
          <w:b/>
          <w:kern w:val="28"/>
          <w:sz w:val="36"/>
          <w:szCs w:val="36"/>
          <w:lang w:eastAsia="en-GB"/>
        </w:rPr>
        <w:t>Pregnancy Incentive Scheme 202</w:t>
      </w:r>
      <w:r>
        <w:rPr>
          <w:rFonts w:ascii="Arial" w:eastAsia="Times New Roman" w:hAnsi="Arial" w:cs="Arial"/>
          <w:b/>
          <w:kern w:val="28"/>
          <w:sz w:val="36"/>
          <w:szCs w:val="36"/>
          <w:lang w:eastAsia="en-GB"/>
        </w:rPr>
        <w:t>1</w:t>
      </w:r>
    </w:p>
    <w:p w14:paraId="7345EC5C" w14:textId="309EDD07" w:rsidR="00C834B6" w:rsidRPr="006D10D4" w:rsidRDefault="00C834B6" w:rsidP="00C834B6">
      <w:pPr>
        <w:widowControl w:val="0"/>
        <w:ind w:left="-567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en-GB"/>
        </w:rPr>
      </w:pPr>
      <w:r w:rsidRPr="006D10D4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en-GB"/>
        </w:rPr>
        <w:t>Contract</w:t>
      </w:r>
    </w:p>
    <w:p w14:paraId="5C89786F" w14:textId="77777777" w:rsidR="00C834B6" w:rsidRPr="00C834B6" w:rsidRDefault="00C834B6" w:rsidP="00C834B6">
      <w:pPr>
        <w:ind w:left="-567"/>
        <w:jc w:val="both"/>
        <w:rPr>
          <w:rFonts w:ascii="Arial" w:eastAsia="Times New Roman" w:hAnsi="Arial" w:cs="Arial"/>
          <w:b/>
          <w:bCs/>
          <w:color w:val="000000"/>
          <w:kern w:val="28"/>
          <w:lang w:eastAsia="en-GB"/>
        </w:rPr>
      </w:pPr>
    </w:p>
    <w:p w14:paraId="076FAA9E" w14:textId="23D4AA88" w:rsidR="00C834B6" w:rsidRPr="00C834B6" w:rsidRDefault="00C834B6" w:rsidP="00C834B6">
      <w:pPr>
        <w:ind w:left="-567"/>
        <w:rPr>
          <w:rFonts w:ascii="Arial" w:eastAsia="Times New Roman" w:hAnsi="Arial" w:cs="Arial"/>
          <w:b/>
          <w:bCs/>
          <w:color w:val="000000"/>
          <w:kern w:val="28"/>
          <w:lang w:eastAsia="en-GB"/>
        </w:rPr>
      </w:pPr>
      <w:r w:rsidRPr="00C834B6">
        <w:rPr>
          <w:rFonts w:ascii="Arial" w:eastAsia="Times New Roman" w:hAnsi="Arial" w:cs="Arial"/>
          <w:b/>
          <w:bCs/>
          <w:color w:val="000000"/>
          <w:kern w:val="28"/>
          <w:lang w:eastAsia="en-GB"/>
        </w:rPr>
        <w:t>By stopping smoking you are doing the best thing for you, your baby and you family’s health.</w:t>
      </w:r>
      <w:r>
        <w:rPr>
          <w:rFonts w:ascii="Arial" w:eastAsia="Times New Roman" w:hAnsi="Arial" w:cs="Arial"/>
          <w:b/>
          <w:bCs/>
          <w:color w:val="000000"/>
          <w:kern w:val="28"/>
          <w:lang w:eastAsia="en-GB"/>
        </w:rPr>
        <w:t xml:space="preserve"> </w:t>
      </w:r>
      <w:r w:rsidRPr="00C834B6">
        <w:rPr>
          <w:rFonts w:ascii="Arial" w:eastAsia="Times New Roman" w:hAnsi="Arial" w:cs="Arial"/>
          <w:b/>
          <w:bCs/>
          <w:color w:val="000000"/>
          <w:kern w:val="28"/>
          <w:lang w:eastAsia="en-GB"/>
        </w:rPr>
        <w:t>Stopping smoking is much easier with professional help especially when this is combined with the support of your friends and family.</w:t>
      </w:r>
    </w:p>
    <w:p w14:paraId="5A22E26B" w14:textId="77777777" w:rsidR="00C834B6" w:rsidRPr="006D10D4" w:rsidRDefault="00C834B6" w:rsidP="00C834B6">
      <w:pPr>
        <w:ind w:left="-567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61F11DED" w14:textId="52807FFF" w:rsidR="00C834B6" w:rsidRDefault="00C834B6" w:rsidP="00C834B6">
      <w:pPr>
        <w:ind w:left="-567"/>
        <w:rPr>
          <w:rFonts w:ascii="Arial" w:eastAsia="Times New Roman" w:hAnsi="Arial" w:cs="Arial"/>
          <w:color w:val="000000"/>
          <w:kern w:val="28"/>
          <w:lang w:eastAsia="en-GB"/>
        </w:rPr>
      </w:pPr>
      <w:r w:rsidRPr="006D10D4">
        <w:rPr>
          <w:rFonts w:ascii="Arial" w:eastAsia="Times New Roman" w:hAnsi="Arial" w:cs="Arial"/>
          <w:color w:val="000000"/>
          <w:kern w:val="28"/>
          <w:lang w:eastAsia="en-GB"/>
        </w:rPr>
        <w:t>Signi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ng up to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the </w:t>
      </w:r>
      <w:r w:rsidRPr="006D10D4">
        <w:rPr>
          <w:rFonts w:ascii="Arial" w:eastAsia="Times New Roman" w:hAnsi="Arial" w:cs="Arial"/>
          <w:color w:val="000000"/>
          <w:kern w:val="28"/>
          <w:lang w:eastAsia="en-GB"/>
        </w:rPr>
        <w:t xml:space="preserve">Pregnancy Incentive Scheme mean you will receive professional help and support to set a quit date and stay stopped.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Sessions may be attended by telephone, video call or face to face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 xml:space="preserve"> (when allowed)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.</w:t>
      </w:r>
      <w:r w:rsidRPr="006D10D4">
        <w:rPr>
          <w:rFonts w:ascii="Arial" w:eastAsia="Times New Roman" w:hAnsi="Arial" w:cs="Arial"/>
          <w:color w:val="000000"/>
          <w:kern w:val="28"/>
          <w:lang w:eastAsia="en-GB"/>
        </w:rPr>
        <w:t xml:space="preserve"> It will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also mean you receive up to £100</w:t>
      </w:r>
      <w:r w:rsidRPr="006D10D4">
        <w:rPr>
          <w:rFonts w:ascii="Arial" w:eastAsia="Times New Roman" w:hAnsi="Arial" w:cs="Arial"/>
          <w:color w:val="000000"/>
          <w:kern w:val="28"/>
          <w:lang w:eastAsia="en-GB"/>
        </w:rPr>
        <w:t xml:space="preserve"> worth of Love to Shop vo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uchers if you stay 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>s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moke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free</w:t>
      </w:r>
      <w:r w:rsidRPr="006A3105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throughout your pregnancy.</w:t>
      </w:r>
    </w:p>
    <w:p w14:paraId="7A160594" w14:textId="77777777" w:rsidR="00C834B6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39E101F7" w14:textId="26BB294A" w:rsidR="00C834B6" w:rsidRPr="008B7941" w:rsidRDefault="00C834B6" w:rsidP="00C834B6">
      <w:pPr>
        <w:ind w:left="-567"/>
        <w:jc w:val="both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8B7941">
        <w:rPr>
          <w:rFonts w:ascii="Arial" w:eastAsia="Times New Roman" w:hAnsi="Arial" w:cs="Arial"/>
          <w:b/>
          <w:color w:val="000000"/>
          <w:kern w:val="28"/>
          <w:lang w:eastAsia="en-GB"/>
        </w:rPr>
        <w:t>Terms &amp; Conditions</w:t>
      </w:r>
      <w:r w:rsidR="00275286">
        <w:rPr>
          <w:rFonts w:ascii="Arial" w:eastAsia="Times New Roman" w:hAnsi="Arial" w:cs="Arial"/>
          <w:b/>
          <w:color w:val="000000"/>
          <w:kern w:val="28"/>
          <w:lang w:eastAsia="en-GB"/>
        </w:rPr>
        <w:t>:</w:t>
      </w:r>
    </w:p>
    <w:p w14:paraId="08153CAC" w14:textId="77777777" w:rsidR="00C834B6" w:rsidRPr="006D10D4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31C54117" w14:textId="27AFE0FD" w:rsidR="00C834B6" w:rsidRDefault="00C834B6" w:rsidP="00275286">
      <w:pPr>
        <w:numPr>
          <w:ilvl w:val="0"/>
          <w:numId w:val="1"/>
        </w:numPr>
        <w:spacing w:after="360"/>
        <w:ind w:left="-567" w:firstLine="0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  <w:r w:rsidRPr="00EA7596">
        <w:rPr>
          <w:rFonts w:ascii="Arial" w:eastAsia="Times New Roman" w:hAnsi="Arial" w:cs="Arial"/>
          <w:color w:val="000000"/>
          <w:kern w:val="28"/>
          <w:lang w:eastAsia="en-GB"/>
        </w:rPr>
        <w:t xml:space="preserve">You must </w:t>
      </w:r>
      <w:r w:rsidRPr="00721BC0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set a quit date to register for the incentive scheme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and agree to be</w:t>
      </w:r>
      <w:r w:rsidRPr="00EA7596">
        <w:rPr>
          <w:rFonts w:ascii="Arial" w:eastAsia="Times New Roman" w:hAnsi="Arial" w:cs="Arial"/>
          <w:color w:val="000000"/>
          <w:kern w:val="28"/>
          <w:lang w:eastAsia="en-GB"/>
        </w:rPr>
        <w:t xml:space="preserve"> supported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to stay quit</w:t>
      </w:r>
      <w:r w:rsidRPr="00EA7596">
        <w:rPr>
          <w:rFonts w:ascii="Arial" w:eastAsia="Times New Roman" w:hAnsi="Arial" w:cs="Arial"/>
          <w:color w:val="000000"/>
          <w:kern w:val="28"/>
          <w:lang w:eastAsia="en-GB"/>
        </w:rPr>
        <w:t xml:space="preserve"> every week for the fi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rst 4 weeks by the agreed contact method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kern w:val="28"/>
          <w:lang w:eastAsia="en-GB"/>
        </w:rPr>
        <w:t>i.e.</w:t>
      </w:r>
      <w:proofErr w:type="gramEnd"/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telephone, video call or face to face.</w:t>
      </w:r>
    </w:p>
    <w:p w14:paraId="775EE871" w14:textId="77777777" w:rsidR="00C834B6" w:rsidRPr="00EA7596" w:rsidRDefault="00C834B6" w:rsidP="00275286">
      <w:pPr>
        <w:spacing w:after="360"/>
        <w:ind w:left="-567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0F083622" w14:textId="3FAB428E" w:rsidR="00C834B6" w:rsidRPr="006A3105" w:rsidRDefault="00C834B6" w:rsidP="00275286">
      <w:pPr>
        <w:numPr>
          <w:ilvl w:val="0"/>
          <w:numId w:val="1"/>
        </w:numPr>
        <w:spacing w:after="360"/>
        <w:ind w:left="-567" w:firstLine="0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You will </w:t>
      </w:r>
      <w:r w:rsidRPr="00D75D5A">
        <w:rPr>
          <w:rFonts w:ascii="Arial" w:eastAsia="Times New Roman" w:hAnsi="Arial" w:cs="Arial"/>
          <w:color w:val="000000"/>
          <w:kern w:val="28"/>
          <w:lang w:eastAsia="en-GB"/>
        </w:rPr>
        <w:t>receive a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 w:rsidRPr="006A3105">
        <w:rPr>
          <w:rFonts w:ascii="Arial" w:eastAsia="Times New Roman" w:hAnsi="Arial" w:cs="Arial"/>
          <w:b/>
          <w:color w:val="000000"/>
          <w:kern w:val="28"/>
          <w:lang w:eastAsia="en-GB"/>
        </w:rPr>
        <w:t>£20 pound</w:t>
      </w:r>
      <w:r w:rsidRPr="00D75D5A">
        <w:rPr>
          <w:rFonts w:ascii="Arial" w:eastAsia="Times New Roman" w:hAnsi="Arial" w:cs="Arial"/>
          <w:color w:val="000000"/>
          <w:kern w:val="28"/>
          <w:lang w:eastAsia="en-GB"/>
        </w:rPr>
        <w:t xml:space="preserve"> voucher </w:t>
      </w:r>
      <w:r w:rsidRPr="006A3105">
        <w:rPr>
          <w:rFonts w:ascii="Arial" w:eastAsia="Times New Roman" w:hAnsi="Arial" w:cs="Arial"/>
          <w:color w:val="000000"/>
          <w:kern w:val="28"/>
          <w:lang w:eastAsia="en-GB"/>
        </w:rPr>
        <w:t xml:space="preserve">for </w:t>
      </w:r>
      <w:r w:rsidRPr="00137C8E">
        <w:rPr>
          <w:rFonts w:ascii="Arial" w:eastAsia="Times New Roman" w:hAnsi="Arial" w:cs="Arial"/>
          <w:color w:val="000000"/>
          <w:kern w:val="28"/>
          <w:lang w:eastAsia="en-GB"/>
        </w:rPr>
        <w:t xml:space="preserve">attending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sessions </w:t>
      </w:r>
      <w:r w:rsidRPr="00137C8E">
        <w:rPr>
          <w:rFonts w:ascii="Arial" w:eastAsia="Times New Roman" w:hAnsi="Arial" w:cs="Arial"/>
          <w:color w:val="000000"/>
          <w:kern w:val="28"/>
          <w:lang w:eastAsia="en-GB"/>
        </w:rPr>
        <w:t>each week</w:t>
      </w:r>
      <w:r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>and</w:t>
      </w:r>
      <w:r w:rsidRPr="006A3105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reporting</w:t>
      </w:r>
      <w:r w:rsidRPr="006A3105">
        <w:rPr>
          <w:rFonts w:ascii="Arial" w:eastAsia="Times New Roman" w:hAnsi="Arial" w:cs="Arial"/>
          <w:color w:val="000000"/>
          <w:kern w:val="28"/>
          <w:lang w:eastAsia="en-GB"/>
        </w:rPr>
        <w:t xml:space="preserve"> as non-smoking for 4 weeks after your quit date. </w:t>
      </w:r>
    </w:p>
    <w:p w14:paraId="49116C3A" w14:textId="77777777" w:rsidR="00C834B6" w:rsidRPr="00D75D5A" w:rsidRDefault="00C834B6" w:rsidP="00275286">
      <w:pPr>
        <w:spacing w:after="360"/>
        <w:ind w:left="-567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3C71B78D" w14:textId="77777777" w:rsidR="00C834B6" w:rsidRPr="006A3105" w:rsidRDefault="00C834B6" w:rsidP="00275286">
      <w:pPr>
        <w:numPr>
          <w:ilvl w:val="0"/>
          <w:numId w:val="1"/>
        </w:numPr>
        <w:spacing w:after="360"/>
        <w:ind w:left="-567" w:firstLine="0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  <w:r w:rsidRPr="006A3105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You will qualify to receive £40 worth of vouchers 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if you attend sessions fortnightly and are confirmed as not smoking at all (not one puff) at </w:t>
      </w:r>
      <w:r w:rsidRPr="006A3105">
        <w:rPr>
          <w:rFonts w:ascii="Arial" w:eastAsia="Times New Roman" w:hAnsi="Arial" w:cs="Arial"/>
          <w:b/>
          <w:color w:val="000000"/>
          <w:kern w:val="28"/>
          <w:lang w:eastAsia="en-GB"/>
        </w:rPr>
        <w:t>12 week</w:t>
      </w:r>
      <w:r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s after your quit </w:t>
      </w:r>
      <w:proofErr w:type="gramStart"/>
      <w:r>
        <w:rPr>
          <w:rFonts w:ascii="Arial" w:eastAsia="Times New Roman" w:hAnsi="Arial" w:cs="Arial"/>
          <w:b/>
          <w:color w:val="000000"/>
          <w:kern w:val="28"/>
          <w:lang w:eastAsia="en-GB"/>
        </w:rPr>
        <w:t>date</w:t>
      </w:r>
      <w:proofErr w:type="gramEnd"/>
      <w:r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</w:t>
      </w:r>
    </w:p>
    <w:p w14:paraId="719B64D3" w14:textId="77777777" w:rsidR="00C834B6" w:rsidRPr="006A3105" w:rsidRDefault="00C834B6" w:rsidP="00275286">
      <w:pPr>
        <w:spacing w:after="360"/>
        <w:ind w:left="-567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7177F33A" w14:textId="77777777" w:rsidR="00C834B6" w:rsidRDefault="00C834B6" w:rsidP="00275286">
      <w:pPr>
        <w:numPr>
          <w:ilvl w:val="0"/>
          <w:numId w:val="1"/>
        </w:numPr>
        <w:spacing w:after="360"/>
        <w:ind w:left="-567" w:firstLine="0"/>
        <w:contextualSpacing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You will qualify for </w:t>
      </w:r>
      <w:r w:rsidRPr="006A3105">
        <w:rPr>
          <w:rFonts w:ascii="Arial" w:eastAsia="Times New Roman" w:hAnsi="Arial" w:cs="Arial"/>
          <w:b/>
          <w:color w:val="000000"/>
          <w:kern w:val="28"/>
          <w:lang w:eastAsia="en-GB"/>
        </w:rPr>
        <w:t>final £40 worth vouchers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if you attend monthly sessions and are still non-smoking (not one puff) at your </w:t>
      </w:r>
      <w:r w:rsidRPr="00721BC0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36 weeks pregnant </w:t>
      </w:r>
      <w:r>
        <w:rPr>
          <w:rFonts w:ascii="Arial" w:eastAsia="Times New Roman" w:hAnsi="Arial" w:cs="Arial"/>
          <w:b/>
          <w:color w:val="000000"/>
          <w:kern w:val="28"/>
          <w:lang w:eastAsia="en-GB"/>
        </w:rPr>
        <w:t>or delivery date*</w:t>
      </w:r>
      <w:r w:rsidRPr="00721BC0">
        <w:rPr>
          <w:rFonts w:ascii="Arial" w:eastAsia="Times New Roman" w:hAnsi="Arial" w:cs="Arial"/>
          <w:b/>
          <w:color w:val="000000"/>
          <w:kern w:val="28"/>
          <w:lang w:eastAsia="en-GB"/>
        </w:rPr>
        <w:t>.</w:t>
      </w:r>
      <w:r w:rsidRPr="00EA7596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</w:p>
    <w:p w14:paraId="21BAEC96" w14:textId="77777777" w:rsidR="00C834B6" w:rsidRDefault="00C834B6" w:rsidP="00275286">
      <w:pPr>
        <w:spacing w:after="360"/>
        <w:ind w:left="-567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14:paraId="1B12FB5B" w14:textId="77777777" w:rsidR="00C834B6" w:rsidRPr="001429E9" w:rsidRDefault="00C834B6" w:rsidP="00275286">
      <w:pPr>
        <w:spacing w:after="360"/>
        <w:ind w:left="-567"/>
        <w:contextualSpacing/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</w:pPr>
      <w:r w:rsidRPr="001429E9"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  <w:t xml:space="preserve">*Please inform your </w:t>
      </w:r>
      <w:proofErr w:type="spellStart"/>
      <w:r w:rsidRPr="001429E9"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  <w:t>Smokefree</w:t>
      </w:r>
      <w:proofErr w:type="spellEnd"/>
      <w:r w:rsidRPr="001429E9"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  <w:t xml:space="preserve"> Practitioner and midwife whether you are smoking or not smoking at each stage</w:t>
      </w:r>
      <w:r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  <w:t>,</w:t>
      </w:r>
      <w:r w:rsidRPr="001429E9">
        <w:rPr>
          <w:rFonts w:ascii="Arial" w:eastAsia="Times New Roman" w:hAnsi="Arial" w:cs="Arial"/>
          <w:color w:val="FF0000"/>
          <w:kern w:val="28"/>
          <w:sz w:val="28"/>
          <w:szCs w:val="28"/>
          <w:lang w:eastAsia="en-GB"/>
        </w:rPr>
        <w:t xml:space="preserve"> especially at delivery. If you do not attend regular sessions this will affect your entitlement to vouchers.</w:t>
      </w:r>
    </w:p>
    <w:p w14:paraId="424182C3" w14:textId="77777777" w:rsidR="00C834B6" w:rsidRPr="001429E9" w:rsidRDefault="00C834B6" w:rsidP="00C834B6">
      <w:pPr>
        <w:spacing w:after="360"/>
        <w:ind w:left="-567"/>
        <w:contextualSpacing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</w:p>
    <w:p w14:paraId="66424F39" w14:textId="77777777" w:rsidR="00C834B6" w:rsidRPr="008B7941" w:rsidRDefault="00C834B6" w:rsidP="00C834B6">
      <w:pPr>
        <w:spacing w:after="360"/>
        <w:ind w:left="-567"/>
        <w:contextualSpacing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18E63C7D" w14:textId="3C856D78" w:rsidR="00C834B6" w:rsidRDefault="00C834B6" w:rsidP="00C834B6">
      <w:pPr>
        <w:spacing w:after="120"/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My S</w:t>
      </w:r>
      <w:r w:rsidR="00275286">
        <w:rPr>
          <w:rFonts w:ascii="Arial" w:eastAsia="Times New Roman" w:hAnsi="Arial" w:cs="Arial"/>
          <w:color w:val="000000"/>
          <w:kern w:val="28"/>
          <w:lang w:eastAsia="en-GB"/>
        </w:rPr>
        <w:t>top Smoking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 w:rsidRPr="006D10D4">
        <w:rPr>
          <w:rFonts w:ascii="Arial" w:eastAsia="Times New Roman" w:hAnsi="Arial" w:cs="Arial"/>
          <w:color w:val="000000"/>
          <w:kern w:val="28"/>
          <w:lang w:eastAsia="en-GB"/>
        </w:rPr>
        <w:t>Practitioner is: _________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____________________ </w:t>
      </w:r>
    </w:p>
    <w:p w14:paraId="53AB47C6" w14:textId="77777777" w:rsidR="00C834B6" w:rsidRDefault="00C834B6" w:rsidP="00C834B6">
      <w:pPr>
        <w:spacing w:after="120"/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6CED51E4" w14:textId="77777777" w:rsidR="00C834B6" w:rsidRDefault="00C834B6" w:rsidP="00C834B6">
      <w:pPr>
        <w:spacing w:after="120"/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Contact Mobile: ________________________________________</w:t>
      </w:r>
    </w:p>
    <w:p w14:paraId="676B854C" w14:textId="77777777" w:rsidR="00C834B6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22E59CFD" w14:textId="77777777" w:rsidR="00C834B6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I understand the above and wish to take part in the incentive scheme:</w:t>
      </w:r>
    </w:p>
    <w:p w14:paraId="5DC44A5C" w14:textId="77777777" w:rsidR="00C834B6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</w:p>
    <w:p w14:paraId="4E658AF4" w14:textId="77777777" w:rsidR="00C834B6" w:rsidRPr="001542D4" w:rsidRDefault="00C834B6" w:rsidP="00C834B6">
      <w:pPr>
        <w:ind w:left="-567"/>
        <w:jc w:val="both"/>
        <w:rPr>
          <w:rFonts w:ascii="Arial" w:eastAsia="Times New Roman" w:hAnsi="Arial" w:cs="Arial"/>
          <w:color w:val="000000"/>
          <w:kern w:val="28"/>
          <w:lang w:eastAsia="en-GB"/>
        </w:rPr>
      </w:pPr>
      <w:r w:rsidRPr="006D10D4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en-GB"/>
        </w:rPr>
        <w:t>Signature:</w:t>
      </w:r>
      <w:r w:rsidRPr="006D10D4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en-GB"/>
        </w:rPr>
        <w:tab/>
        <w:t>_____________________</w:t>
      </w:r>
      <w:r w:rsidRPr="006D10D4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en-GB"/>
        </w:rPr>
        <w:tab/>
        <w:t>Date: _________</w:t>
      </w:r>
    </w:p>
    <w:p w14:paraId="151BFEFE" w14:textId="77777777" w:rsidR="00E7593E" w:rsidRDefault="00E7593E" w:rsidP="00C834B6"/>
    <w:p w14:paraId="6E122159" w14:textId="77777777" w:rsidR="00E7593E" w:rsidRDefault="00E7593E" w:rsidP="00C834B6">
      <w:pPr>
        <w:ind w:left="-567"/>
      </w:pPr>
    </w:p>
    <w:p w14:paraId="489653AF" w14:textId="77777777" w:rsidR="00E20333" w:rsidRDefault="00E368C1" w:rsidP="00C834B6">
      <w:pPr>
        <w:ind w:left="-567"/>
      </w:pPr>
    </w:p>
    <w:sectPr w:rsidR="00E20333" w:rsidSect="00C834B6">
      <w:headerReference w:type="default" r:id="rId8"/>
      <w:footerReference w:type="default" r:id="rId9"/>
      <w:pgSz w:w="11900" w:h="16840"/>
      <w:pgMar w:top="1440" w:right="8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1194" w14:textId="77777777" w:rsidR="007E39C6" w:rsidRDefault="007E39C6" w:rsidP="00E7593E">
      <w:r>
        <w:separator/>
      </w:r>
    </w:p>
  </w:endnote>
  <w:endnote w:type="continuationSeparator" w:id="0">
    <w:p w14:paraId="27E609D9" w14:textId="77777777" w:rsidR="007E39C6" w:rsidRDefault="007E39C6" w:rsidP="00E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8C94" w14:textId="77777777" w:rsidR="00E7593E" w:rsidRDefault="00E7593E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40DF07" wp14:editId="7C142F90">
          <wp:simplePos x="0" y="0"/>
          <wp:positionH relativeFrom="column">
            <wp:posOffset>-914400</wp:posOffset>
          </wp:positionH>
          <wp:positionV relativeFrom="paragraph">
            <wp:posOffset>-1226820</wp:posOffset>
          </wp:positionV>
          <wp:extent cx="7566025" cy="204724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842.018 - CHCP Retainer - Letterhead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204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BEB2C" w14:textId="77777777" w:rsidR="00E7593E" w:rsidRDefault="00E75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E531" w14:textId="77777777" w:rsidR="007E39C6" w:rsidRDefault="007E39C6" w:rsidP="00E7593E">
      <w:r>
        <w:separator/>
      </w:r>
    </w:p>
  </w:footnote>
  <w:footnote w:type="continuationSeparator" w:id="0">
    <w:p w14:paraId="5FE2CB4B" w14:textId="77777777" w:rsidR="007E39C6" w:rsidRDefault="007E39C6" w:rsidP="00E7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C003" w14:textId="77777777" w:rsidR="00E7593E" w:rsidRDefault="00E7593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D5E781" wp14:editId="1AD3F61F">
          <wp:simplePos x="0" y="0"/>
          <wp:positionH relativeFrom="column">
            <wp:posOffset>-904240</wp:posOffset>
          </wp:positionH>
          <wp:positionV relativeFrom="page">
            <wp:posOffset>-3175</wp:posOffset>
          </wp:positionV>
          <wp:extent cx="7559675" cy="12553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842.018 - CHCP Retainer - Letterhead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5E36C" w14:textId="77777777" w:rsidR="00E7593E" w:rsidRDefault="00E7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D0F42"/>
    <w:multiLevelType w:val="hybridMultilevel"/>
    <w:tmpl w:val="873C82D4"/>
    <w:lvl w:ilvl="0" w:tplc="49A21D40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E"/>
    <w:rsid w:val="00130268"/>
    <w:rsid w:val="00275286"/>
    <w:rsid w:val="0028460E"/>
    <w:rsid w:val="002C5D54"/>
    <w:rsid w:val="00362F9F"/>
    <w:rsid w:val="00422E7C"/>
    <w:rsid w:val="005A6A18"/>
    <w:rsid w:val="006E39AF"/>
    <w:rsid w:val="006F6A78"/>
    <w:rsid w:val="00723FE8"/>
    <w:rsid w:val="007661D8"/>
    <w:rsid w:val="007E39C6"/>
    <w:rsid w:val="00A07E51"/>
    <w:rsid w:val="00A949F9"/>
    <w:rsid w:val="00B5752D"/>
    <w:rsid w:val="00C53115"/>
    <w:rsid w:val="00C834B6"/>
    <w:rsid w:val="00CD29D2"/>
    <w:rsid w:val="00D72467"/>
    <w:rsid w:val="00E7593E"/>
    <w:rsid w:val="00F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34562"/>
  <w14:defaultImageDpi w14:val="32767"/>
  <w15:chartTrackingRefBased/>
  <w15:docId w15:val="{552EEDC9-E801-3242-A324-A3100A0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3E"/>
  </w:style>
  <w:style w:type="paragraph" w:styleId="Footer">
    <w:name w:val="footer"/>
    <w:basedOn w:val="Normal"/>
    <w:link w:val="FooterChar"/>
    <w:uiPriority w:val="99"/>
    <w:unhideWhenUsed/>
    <w:rsid w:val="00E75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8A661-0101-D74A-BFD7-58E9ED1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alex@sowden-sowden.co.uk</dc:creator>
  <cp:keywords/>
  <dc:description/>
  <cp:lastModifiedBy>Abby.Oliver@chcpcic.org.uk</cp:lastModifiedBy>
  <cp:revision>2</cp:revision>
  <cp:lastPrinted>2018-04-05T09:08:00Z</cp:lastPrinted>
  <dcterms:created xsi:type="dcterms:W3CDTF">2021-03-02T09:37:00Z</dcterms:created>
  <dcterms:modified xsi:type="dcterms:W3CDTF">2021-03-02T09:37:00Z</dcterms:modified>
</cp:coreProperties>
</file>